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FC106" w14:textId="77777777" w:rsidR="00610C4D" w:rsidRDefault="00610C4D">
      <w:pPr>
        <w:jc w:val="center"/>
        <w:rPr>
          <w:rFonts w:ascii="HelveticaNeueLT Pro 55 Roman" w:hAnsi="HelveticaNeueLT Pro 55 Roman"/>
          <w:b/>
          <w:bCs/>
          <w:sz w:val="26"/>
          <w:szCs w:val="26"/>
        </w:rPr>
      </w:pPr>
      <w:r>
        <w:rPr>
          <w:rFonts w:ascii="HelveticaNeueLT Pro 55 Roman" w:hAnsi="HelveticaNeueLT Pro 55 Roman"/>
          <w:b/>
          <w:bCs/>
          <w:sz w:val="26"/>
          <w:szCs w:val="26"/>
        </w:rPr>
        <w:t>Élection des représentants des parents d’élèves :</w:t>
      </w:r>
    </w:p>
    <w:p w14:paraId="1A88AFF8" w14:textId="50E7B175" w:rsidR="00E762BF" w:rsidRDefault="00610C4D">
      <w:pPr>
        <w:jc w:val="center"/>
        <w:rPr>
          <w:rFonts w:ascii="HelveticaNeueLT Pro 55 Roman" w:hAnsi="HelveticaNeueLT Pro 55 Roman"/>
          <w:b/>
          <w:bCs/>
          <w:sz w:val="26"/>
          <w:szCs w:val="26"/>
        </w:rPr>
      </w:pPr>
      <w:proofErr w:type="gramStart"/>
      <w:r>
        <w:rPr>
          <w:rFonts w:ascii="HelveticaNeueLT Pro 55 Roman" w:hAnsi="HelveticaNeueLT Pro 55 Roman"/>
          <w:b/>
          <w:bCs/>
          <w:sz w:val="26"/>
          <w:szCs w:val="26"/>
        </w:rPr>
        <w:t>aménagement</w:t>
      </w:r>
      <w:proofErr w:type="gramEnd"/>
      <w:r>
        <w:rPr>
          <w:rFonts w:ascii="HelveticaNeueLT Pro 55 Roman" w:hAnsi="HelveticaNeueLT Pro 55 Roman"/>
          <w:b/>
          <w:bCs/>
          <w:sz w:val="26"/>
          <w:szCs w:val="26"/>
        </w:rPr>
        <w:t xml:space="preserve"> des modalités de vote</w:t>
      </w:r>
    </w:p>
    <w:p w14:paraId="08D36D5A" w14:textId="77777777" w:rsidR="00E762BF" w:rsidRDefault="00E762BF">
      <w:pPr>
        <w:spacing w:line="360" w:lineRule="auto"/>
        <w:rPr>
          <w:rFonts w:ascii="HelveticaNeueLT Pro 55 Roman" w:hAnsi="HelveticaNeueLT Pro 55 Roman"/>
        </w:rPr>
      </w:pPr>
    </w:p>
    <w:p w14:paraId="3216C846" w14:textId="77777777" w:rsidR="00E762BF" w:rsidRDefault="00E762BF">
      <w:pPr>
        <w:spacing w:line="360" w:lineRule="auto"/>
        <w:rPr>
          <w:rFonts w:ascii="HelveticaNeueLT Pro 55 Roman" w:hAnsi="HelveticaNeueLT Pro 55 Roman"/>
        </w:rPr>
      </w:pPr>
    </w:p>
    <w:p w14:paraId="2F0DF036" w14:textId="77777777" w:rsidR="00E762BF" w:rsidRDefault="00610C4D">
      <w:pPr>
        <w:spacing w:line="360" w:lineRule="auto"/>
        <w:jc w:val="both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 xml:space="preserve">Cher membre du conseil d’école, je m’adresse à vous en vertu de l’article 1 du décret du 19/08/2019. En application de ce texte, je souhaite que cette année l’élection des représentants des parents d’élèves ait lieu uniquement par correspondance. </w:t>
      </w:r>
    </w:p>
    <w:p w14:paraId="44C505BC" w14:textId="77777777" w:rsidR="00E762BF" w:rsidRDefault="00E762BF">
      <w:pPr>
        <w:spacing w:line="360" w:lineRule="auto"/>
        <w:jc w:val="both"/>
        <w:rPr>
          <w:rFonts w:ascii="HelveticaNeueLT Pro 55 Roman" w:hAnsi="HelveticaNeueLT Pro 55 Roman"/>
        </w:rPr>
      </w:pPr>
    </w:p>
    <w:p w14:paraId="5579C706" w14:textId="38DA582C" w:rsidR="00E762BF" w:rsidRDefault="00610C4D">
      <w:pPr>
        <w:spacing w:line="360" w:lineRule="auto"/>
        <w:jc w:val="both"/>
        <w:rPr>
          <w:rFonts w:hint="eastAsia"/>
        </w:rPr>
      </w:pPr>
      <w:r>
        <w:rPr>
          <w:rFonts w:ascii="HelveticaNeueLT Pro 55 Roman" w:hAnsi="HelveticaNeueLT Pro 55 Roman"/>
        </w:rPr>
        <w:t>Je vous</w:t>
      </w:r>
      <w:r>
        <w:rPr>
          <w:rFonts w:ascii="HelveticaNeueLT Pro 55 Roman" w:hAnsi="HelveticaNeueLT Pro 55 Roman"/>
        </w:rPr>
        <w:t xml:space="preserve"> remercie de me donner votre avis sur cet aménagement, en gardant à l’esprit que, depuis des années, les parents votent qu</w:t>
      </w:r>
      <w:bookmarkStart w:id="0" w:name="_GoBack"/>
      <w:bookmarkEnd w:id="0"/>
      <w:r>
        <w:rPr>
          <w:rFonts w:ascii="HelveticaNeueLT Pro 55 Roman" w:hAnsi="HelveticaNeueLT Pro 55 Roman"/>
        </w:rPr>
        <w:t>asi exclusivement par correspondance. J’espère que vous comprendrez que, dans ces conditions, ouvrir un bureau de vote pendant 4 heure</w:t>
      </w:r>
      <w:r>
        <w:rPr>
          <w:rFonts w:ascii="HelveticaNeueLT Pro 55 Roman" w:hAnsi="HelveticaNeueLT Pro 55 Roman"/>
        </w:rPr>
        <w:t>s n’a plus grand</w:t>
      </w:r>
      <w:r>
        <w:rPr>
          <w:rFonts w:ascii="HelveticaNeueLT Pro 55 Roman" w:hAnsi="HelveticaNeueLT Pro 55 Roman"/>
        </w:rPr>
        <w:t xml:space="preserve"> sens.</w:t>
      </w:r>
    </w:p>
    <w:p w14:paraId="3BD52731" w14:textId="77777777" w:rsidR="00E762BF" w:rsidRDefault="00E762BF">
      <w:pPr>
        <w:spacing w:line="360" w:lineRule="auto"/>
        <w:jc w:val="both"/>
        <w:rPr>
          <w:rFonts w:ascii="HelveticaNeueLT Pro 55 Roman" w:hAnsi="HelveticaNeueLT Pro 55 Roman"/>
        </w:rPr>
      </w:pPr>
    </w:p>
    <w:p w14:paraId="7B4D5FDC" w14:textId="523B9765" w:rsidR="00E762BF" w:rsidRDefault="00610C4D">
      <w:pPr>
        <w:spacing w:line="360" w:lineRule="auto"/>
        <w:jc w:val="both"/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Merci pour votre compréhension et pour votre retour.</w:t>
      </w:r>
    </w:p>
    <w:p w14:paraId="62636BB0" w14:textId="77777777" w:rsidR="00E762BF" w:rsidRDefault="00E762BF">
      <w:pPr>
        <w:rPr>
          <w:rFonts w:hint="eastAsia"/>
        </w:rPr>
      </w:pPr>
    </w:p>
    <w:sectPr w:rsidR="00E762B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BF"/>
    <w:rsid w:val="00610C4D"/>
    <w:rsid w:val="00E00DD0"/>
    <w:rsid w:val="00E7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8365"/>
  <w15:docId w15:val="{9D9FA920-F5C8-47CE-93F9-65A8A1D0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sne.sitenational@gmail.com</dc:creator>
  <dc:description/>
  <cp:lastModifiedBy>sne.sitenational@gmail.com</cp:lastModifiedBy>
  <cp:revision>3</cp:revision>
  <dcterms:created xsi:type="dcterms:W3CDTF">2019-09-24T13:31:00Z</dcterms:created>
  <dcterms:modified xsi:type="dcterms:W3CDTF">2019-09-24T13:31:00Z</dcterms:modified>
  <dc:language>fr-FR</dc:language>
</cp:coreProperties>
</file>